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3" w:rsidRDefault="00245964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24"/>
        </w:rPr>
        <w:t>Concert</w:t>
      </w:r>
      <w:r w:rsidR="00C503D6">
        <w:rPr>
          <w:rFonts w:ascii="Times New Roman" w:hAnsi="Times New Roman" w:cs="Times New Roman"/>
          <w:b/>
          <w:i/>
          <w:sz w:val="24"/>
        </w:rPr>
        <w:t>ino</w:t>
      </w:r>
      <w:r>
        <w:rPr>
          <w:rFonts w:ascii="Times New Roman" w:hAnsi="Times New Roman" w:cs="Times New Roman"/>
          <w:b/>
          <w:i/>
          <w:sz w:val="24"/>
        </w:rPr>
        <w:t xml:space="preserve"> du 2</w:t>
      </w:r>
      <w:r w:rsidR="00A0521C">
        <w:rPr>
          <w:rFonts w:ascii="Times New Roman" w:hAnsi="Times New Roman" w:cs="Times New Roman"/>
          <w:b/>
          <w:i/>
          <w:sz w:val="24"/>
        </w:rPr>
        <w:t>3</w:t>
      </w:r>
      <w:r w:rsidR="00C503D6">
        <w:rPr>
          <w:rFonts w:ascii="Times New Roman" w:hAnsi="Times New Roman" w:cs="Times New Roman"/>
          <w:b/>
          <w:i/>
          <w:sz w:val="24"/>
        </w:rPr>
        <w:t xml:space="preserve"> mars</w:t>
      </w:r>
      <w:r w:rsidR="00492CDA">
        <w:rPr>
          <w:rFonts w:ascii="Times New Roman" w:hAnsi="Times New Roman" w:cs="Times New Roman"/>
          <w:b/>
          <w:i/>
          <w:sz w:val="24"/>
        </w:rPr>
        <w:t xml:space="preserve"> 201</w:t>
      </w:r>
      <w:r w:rsidR="00905943">
        <w:rPr>
          <w:rFonts w:ascii="Times New Roman" w:hAnsi="Times New Roman" w:cs="Times New Roman"/>
          <w:b/>
          <w:i/>
          <w:sz w:val="24"/>
        </w:rPr>
        <w:t>9</w:t>
      </w:r>
    </w:p>
    <w:p w:rsidR="00484553" w:rsidRDefault="00A0521C">
      <w:pPr>
        <w:pStyle w:val="Standard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Espace du Val Saint-Martin </w:t>
      </w:r>
      <w:r w:rsidR="00492CDA">
        <w:rPr>
          <w:rFonts w:ascii="Times New Roman" w:hAnsi="Times New Roman" w:cs="Times New Roman"/>
          <w:b/>
          <w:i/>
          <w:sz w:val="24"/>
        </w:rPr>
        <w:t>de Pornic</w:t>
      </w:r>
    </w:p>
    <w:p w:rsidR="00484553" w:rsidRDefault="00484553">
      <w:pPr>
        <w:pStyle w:val="Standard"/>
        <w:jc w:val="center"/>
        <w:rPr>
          <w:rFonts w:ascii="Times New Roman" w:hAnsi="Times New Roman" w:cs="Times New Roman"/>
          <w:b/>
          <w:i/>
          <w:smallCaps/>
          <w:sz w:val="24"/>
        </w:rPr>
      </w:pPr>
    </w:p>
    <w:p w:rsidR="00E05D1B" w:rsidRDefault="001B7111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Le Quatuor Zemlinsky</w:t>
      </w:r>
    </w:p>
    <w:p w:rsidR="00CE091C" w:rsidRPr="00C503D6" w:rsidRDefault="00CE091C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E05D1B" w:rsidRPr="00C503D6" w:rsidRDefault="00CE091C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4"/>
          <w:lang w:val="en-US"/>
        </w:rPr>
      </w:pPr>
      <w:r>
        <w:rPr>
          <w:rFonts w:ascii="Times New Roman" w:hAnsi="Times New Roman" w:cs="Times New Roman"/>
          <w:b/>
          <w:smallCaps/>
          <w:noProof/>
          <w:sz w:val="24"/>
          <w:lang w:eastAsia="fr-FR"/>
        </w:rPr>
        <w:drawing>
          <wp:inline distT="0" distB="0" distL="0" distR="0">
            <wp:extent cx="3352800" cy="222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mlinski_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43" w:rsidRDefault="00905943" w:rsidP="00090084">
      <w:pPr>
        <w:jc w:val="both"/>
        <w:rPr>
          <w:bCs/>
        </w:rPr>
      </w:pPr>
    </w:p>
    <w:p w:rsidR="00CE091C" w:rsidRDefault="00CE091C" w:rsidP="00F65F7D">
      <w:pPr>
        <w:jc w:val="both"/>
      </w:pPr>
    </w:p>
    <w:p w:rsidR="008C2FE8" w:rsidRDefault="008C2FE8" w:rsidP="008C2FE8">
      <w:pPr>
        <w:jc w:val="both"/>
      </w:pPr>
      <w:r w:rsidRPr="008C2FE8">
        <w:t>Belles découvertes lors de ce Concertino printan</w:t>
      </w:r>
      <w:r w:rsidR="001B7111">
        <w:t>ier ! Celle du Quatuor ZEMLINSKY</w:t>
      </w:r>
      <w:r w:rsidRPr="008C2FE8">
        <w:t xml:space="preserve"> tout d’abord, que peu d’entre nous avaient eu l’occasion d’entendre auparavant, probablement parce que ces musiciens se sont produits surtout à l’international</w:t>
      </w:r>
      <w:r w:rsidR="00FE2CB7">
        <w:t xml:space="preserve"> jusqu’alors(ils rentraient d’une tou</w:t>
      </w:r>
      <w:r w:rsidR="00FE2CB7">
        <w:t>r</w:t>
      </w:r>
      <w:r w:rsidR="00FE2CB7">
        <w:t xml:space="preserve">née dans des grandes villes américaines, puis dans plusieurs pays européens) </w:t>
      </w:r>
      <w:r w:rsidRPr="008C2FE8">
        <w:t>: Frantisek SO</w:t>
      </w:r>
      <w:r w:rsidRPr="008C2FE8">
        <w:t>U</w:t>
      </w:r>
      <w:r w:rsidRPr="008C2FE8">
        <w:t>CEK</w:t>
      </w:r>
      <w:r w:rsidR="00E2369A">
        <w:t>,</w:t>
      </w:r>
      <w:r w:rsidRPr="008C2FE8">
        <w:t xml:space="preserve"> 1</w:t>
      </w:r>
      <w:r w:rsidRPr="008C2FE8">
        <w:rPr>
          <w:vertAlign w:val="superscript"/>
        </w:rPr>
        <w:t>er</w:t>
      </w:r>
      <w:r w:rsidRPr="008C2FE8">
        <w:t xml:space="preserve"> violon</w:t>
      </w:r>
      <w:r w:rsidR="00E2369A">
        <w:t>,</w:t>
      </w:r>
      <w:r w:rsidRPr="008C2FE8">
        <w:t xml:space="preserve"> Petr STRISEK, 2</w:t>
      </w:r>
      <w:r w:rsidRPr="008C2FE8">
        <w:rPr>
          <w:vertAlign w:val="superscript"/>
        </w:rPr>
        <w:t>nd</w:t>
      </w:r>
      <w:r w:rsidRPr="008C2FE8">
        <w:t xml:space="preserve"> violon</w:t>
      </w:r>
      <w:r w:rsidR="00E2369A">
        <w:t>,</w:t>
      </w:r>
      <w:r w:rsidRPr="008C2FE8">
        <w:t xml:space="preserve"> Petr HOLMAN, alto</w:t>
      </w:r>
      <w:r w:rsidR="00E2369A">
        <w:t>,</w:t>
      </w:r>
      <w:r w:rsidRPr="008C2FE8">
        <w:t xml:space="preserve"> et Vladimir FORTIN, violo</w:t>
      </w:r>
      <w:r w:rsidRPr="008C2FE8">
        <w:t>n</w:t>
      </w:r>
      <w:r w:rsidRPr="008C2FE8">
        <w:t>celle</w:t>
      </w:r>
      <w:r w:rsidR="00FE2CB7">
        <w:t xml:space="preserve">, </w:t>
      </w:r>
      <w:r w:rsidR="00FF485F">
        <w:t xml:space="preserve">se sont rencontrés au Conservatoire de Prague </w:t>
      </w:r>
      <w:r w:rsidR="00E2369A">
        <w:t xml:space="preserve">où ils </w:t>
      </w:r>
      <w:r w:rsidR="00FF485F">
        <w:t xml:space="preserve">ont fondé leur quatuor il y a 25 ans, alors qu’ils avaient seulement 15 ans. </w:t>
      </w:r>
    </w:p>
    <w:p w:rsidR="00FF485F" w:rsidRDefault="00FF485F" w:rsidP="008C2FE8">
      <w:pPr>
        <w:jc w:val="both"/>
      </w:pPr>
      <w:r>
        <w:t xml:space="preserve">Autre découverte : </w:t>
      </w:r>
      <w:r w:rsidR="007926B1">
        <w:t>une oeuvre</w:t>
      </w:r>
      <w:r w:rsidR="001B7111">
        <w:t xml:space="preserve"> d’Alexander von ZEMLINSKY</w:t>
      </w:r>
      <w:r>
        <w:t>, compositeur autrichien du 19</w:t>
      </w:r>
      <w:r w:rsidRPr="00FF485F">
        <w:rPr>
          <w:vertAlign w:val="superscript"/>
        </w:rPr>
        <w:t>ème</w:t>
      </w:r>
      <w:r>
        <w:t xml:space="preserve"> et début du 20</w:t>
      </w:r>
      <w:r w:rsidRPr="00FF485F">
        <w:rPr>
          <w:vertAlign w:val="superscript"/>
        </w:rPr>
        <w:t>ème</w:t>
      </w:r>
      <w:r>
        <w:t xml:space="preserve"> siècle, enfant d’une famille à la croisée de différentes cultures (père d’origine hongroise</w:t>
      </w:r>
      <w:r w:rsidR="00E2369A">
        <w:t> ;</w:t>
      </w:r>
      <w:r>
        <w:t xml:space="preserve"> mère d’une famille </w:t>
      </w:r>
      <w:r w:rsidR="00E2369A">
        <w:t xml:space="preserve">de </w:t>
      </w:r>
      <w:r>
        <w:t>séfarade</w:t>
      </w:r>
      <w:r w:rsidR="00E2369A">
        <w:t>s</w:t>
      </w:r>
      <w:r>
        <w:t xml:space="preserve">, </w:t>
      </w:r>
      <w:r w:rsidR="007926B1">
        <w:t xml:space="preserve">ces </w:t>
      </w:r>
      <w:r>
        <w:t xml:space="preserve">juifs </w:t>
      </w:r>
      <w:r w:rsidR="007926B1">
        <w:t>espagnols ouverts à la culture musulmane et chassés d’Espagne par les catholiques</w:t>
      </w:r>
      <w:r>
        <w:t>)</w:t>
      </w:r>
      <w:r w:rsidR="00E2369A">
        <w:t>.</w:t>
      </w:r>
      <w:r w:rsidR="004B649D">
        <w:t xml:space="preserve"> </w:t>
      </w:r>
      <w:r w:rsidR="00E2369A">
        <w:t>L</w:t>
      </w:r>
      <w:r w:rsidR="007926B1">
        <w:t>ui-même se trouva au carrefour de la musique r</w:t>
      </w:r>
      <w:r w:rsidR="007926B1">
        <w:t>o</w:t>
      </w:r>
      <w:r w:rsidR="007926B1">
        <w:t>mantique et de celle du 20</w:t>
      </w:r>
      <w:r w:rsidR="007926B1" w:rsidRPr="007926B1">
        <w:rPr>
          <w:vertAlign w:val="superscript"/>
        </w:rPr>
        <w:t>ème</w:t>
      </w:r>
      <w:r w:rsidR="007926B1">
        <w:t xml:space="preserve"> siècle</w:t>
      </w:r>
      <w:r w:rsidR="00E2369A">
        <w:t>, avec l</w:t>
      </w:r>
      <w:r w:rsidR="007926B1">
        <w:t>es précurseurs de la musique contemporaine (Schö</w:t>
      </w:r>
      <w:r w:rsidR="007926B1">
        <w:t>n</w:t>
      </w:r>
      <w:r w:rsidR="007926B1">
        <w:t>berg, Webern)</w:t>
      </w:r>
      <w:r w:rsidR="00E2369A">
        <w:t>,</w:t>
      </w:r>
      <w:r w:rsidR="007926B1">
        <w:t xml:space="preserve"> et il contribua à faire connaître la musique tchèque dans le monde. Les quatre interprètes</w:t>
      </w:r>
      <w:r w:rsidR="00226A60">
        <w:t>, qui ont obtenu</w:t>
      </w:r>
      <w:r w:rsidR="00275B7F">
        <w:t xml:space="preserve">, parmi d’autres prix internationaux, </w:t>
      </w:r>
      <w:r w:rsidR="00E2369A">
        <w:t>celui</w:t>
      </w:r>
      <w:r w:rsidR="00275B7F">
        <w:t xml:space="preserve"> de la Fondation ZEM</w:t>
      </w:r>
      <w:r w:rsidR="00E2369A">
        <w:t>L</w:t>
      </w:r>
      <w:r w:rsidR="001B7111">
        <w:t>IN</w:t>
      </w:r>
      <w:r w:rsidR="001B7111">
        <w:t>S</w:t>
      </w:r>
      <w:r w:rsidR="001B7111">
        <w:t>KY</w:t>
      </w:r>
      <w:r w:rsidR="00275B7F">
        <w:t>,</w:t>
      </w:r>
      <w:r w:rsidR="007926B1">
        <w:t xml:space="preserve"> ont</w:t>
      </w:r>
      <w:r w:rsidR="00275B7F">
        <w:t xml:space="preserve"> choisi son nom pour </w:t>
      </w:r>
      <w:r w:rsidR="00E2369A">
        <w:t>leur quatuor</w:t>
      </w:r>
      <w:r w:rsidR="00275B7F">
        <w:t xml:space="preserve">, </w:t>
      </w:r>
      <w:r w:rsidR="007926B1">
        <w:t>rend</w:t>
      </w:r>
      <w:r w:rsidR="00275B7F">
        <w:t>ant ainsi</w:t>
      </w:r>
      <w:r w:rsidR="007926B1">
        <w:t xml:space="preserve"> hommage </w:t>
      </w:r>
      <w:r w:rsidR="00275B7F">
        <w:t>au compositeur et à toutes les a</w:t>
      </w:r>
      <w:r w:rsidR="00275B7F">
        <w:t>n</w:t>
      </w:r>
      <w:r w:rsidR="00275B7F">
        <w:t xml:space="preserve">nées qu’il passa à diriger </w:t>
      </w:r>
      <w:r w:rsidR="00E2369A">
        <w:t>l’institution</w:t>
      </w:r>
      <w:r w:rsidR="00275B7F">
        <w:t xml:space="preserve"> qui est aujourd’hui l’Opéra d’Etat de Prague.</w:t>
      </w:r>
    </w:p>
    <w:p w:rsidR="00E2369A" w:rsidRDefault="00E2369A" w:rsidP="008C2FE8">
      <w:pPr>
        <w:jc w:val="both"/>
      </w:pPr>
    </w:p>
    <w:p w:rsidR="007926B1" w:rsidRDefault="007926B1" w:rsidP="008C2FE8">
      <w:pPr>
        <w:jc w:val="both"/>
      </w:pPr>
      <w:r>
        <w:t>Trois œuvres étaient au programme. Le quatuor en mi bémol majeur de MOZART, « le plus i</w:t>
      </w:r>
      <w:r>
        <w:t>n</w:t>
      </w:r>
      <w:r>
        <w:t>tellectuel des six » qu’il composa en hommage à HAYDN, comme le dit Frantisek SOUCEK en présentant les œuvres, met en valeur les quatre instruments tout à tour.</w:t>
      </w:r>
    </w:p>
    <w:p w:rsidR="007926B1" w:rsidRDefault="007926B1" w:rsidP="008C2FE8">
      <w:pPr>
        <w:jc w:val="both"/>
      </w:pPr>
      <w:r>
        <w:t xml:space="preserve">Ensuite </w:t>
      </w:r>
      <w:r w:rsidR="00275B7F">
        <w:t xml:space="preserve">nous avons découvert </w:t>
      </w:r>
      <w:r>
        <w:t xml:space="preserve">le </w:t>
      </w:r>
      <w:r w:rsidR="00422B34">
        <w:t xml:space="preserve">magnifique </w:t>
      </w:r>
      <w:r w:rsidR="001B7111">
        <w:t>premier quatuor de ZEMLINSKY</w:t>
      </w:r>
      <w:r w:rsidR="00275B7F">
        <w:t xml:space="preserve">, d’une grande richesse expressive, joyeux et espiègle, </w:t>
      </w:r>
      <w:r w:rsidR="00422B34">
        <w:t>mais aussi</w:t>
      </w:r>
      <w:r w:rsidR="00275B7F">
        <w:t xml:space="preserve"> majestueux et romantique</w:t>
      </w:r>
      <w:r w:rsidR="00742C69">
        <w:t>, aux accents que</w:t>
      </w:r>
      <w:r w:rsidR="00742C69">
        <w:t>l</w:t>
      </w:r>
      <w:r w:rsidR="00742C69">
        <w:t xml:space="preserve">quefois surprenants avec des décalages rythmiques dont se jouent les interprètes. Belle unité et complicité entre eux dans </w:t>
      </w:r>
      <w:r w:rsidR="00E2369A">
        <w:t>une</w:t>
      </w:r>
      <w:r w:rsidR="00742C69">
        <w:t xml:space="preserve"> suite de dialogues entre les deux violons, entre un violon et l’alto, entre l’alto et le violoncelle : ils se parlent, sans essayer de dominer l’autre, et parlent aussi d’une seule voix à d’autres moments</w:t>
      </w:r>
      <w:r w:rsidR="000651A1">
        <w:t>, nous faisant témoins de cette complicité</w:t>
      </w:r>
      <w:r w:rsidR="00E2369A">
        <w:t xml:space="preserve"> et de cette unité</w:t>
      </w:r>
      <w:r w:rsidR="000651A1">
        <w:t>, acce</w:t>
      </w:r>
      <w:r w:rsidR="000651A1">
        <w:t>n</w:t>
      </w:r>
      <w:r w:rsidR="000651A1">
        <w:t>tuée</w:t>
      </w:r>
      <w:r w:rsidR="00E2369A">
        <w:t>s</w:t>
      </w:r>
      <w:r w:rsidR="000651A1">
        <w:t xml:space="preserve"> par la proximité physique entre leurs pupitres sur la scène.</w:t>
      </w:r>
    </w:p>
    <w:p w:rsidR="00935D80" w:rsidRDefault="00935D80" w:rsidP="008C2FE8">
      <w:pPr>
        <w:jc w:val="both"/>
      </w:pPr>
      <w:r>
        <w:t>Après une courte pause</w:t>
      </w:r>
      <w:r w:rsidR="00D04B12">
        <w:t xml:space="preserve"> de détente</w:t>
      </w:r>
      <w:r>
        <w:t xml:space="preserve"> (ils jouaient à Prague la veille et s’étaient levés à 4h du matin pour prendre l’avion vers la France !), </w:t>
      </w:r>
      <w:r w:rsidR="00B523FA">
        <w:t>les quatre artistes</w:t>
      </w:r>
      <w:r>
        <w:t xml:space="preserve"> nous donnèrent </w:t>
      </w:r>
      <w:r w:rsidR="0093023D">
        <w:t>« </w:t>
      </w:r>
      <w:r>
        <w:t xml:space="preserve">l’un de leurs quatuors très préférés », </w:t>
      </w:r>
      <w:r w:rsidR="00D04B12">
        <w:t>composé par DVORAK lors de son retour au pays</w:t>
      </w:r>
      <w:r w:rsidR="0093023D">
        <w:t>,</w:t>
      </w:r>
      <w:r>
        <w:t xml:space="preserve"> en sol majeur</w:t>
      </w:r>
      <w:r w:rsidR="0093023D">
        <w:t xml:space="preserve">, expression de </w:t>
      </w:r>
      <w:r w:rsidR="0093023D">
        <w:lastRenderedPageBreak/>
        <w:t xml:space="preserve">l’âme tchèque, lyrique et méditatif, à la fois musique savante et populaire, </w:t>
      </w:r>
      <w:r w:rsidR="00E2369A">
        <w:t>avec un</w:t>
      </w:r>
      <w:r w:rsidR="004B649D">
        <w:t xml:space="preserve"> rythme de Furi</w:t>
      </w:r>
      <w:r w:rsidR="0093023D">
        <w:t>ant</w:t>
      </w:r>
      <w:r w:rsidR="00D04B12">
        <w:t>, cette énergique danse tchèque</w:t>
      </w:r>
      <w:r w:rsidR="00E2369A">
        <w:t>.</w:t>
      </w:r>
    </w:p>
    <w:p w:rsidR="00D04B12" w:rsidRDefault="00D04B12" w:rsidP="008C2FE8">
      <w:pPr>
        <w:jc w:val="both"/>
      </w:pPr>
      <w:r>
        <w:t>Très chaleureusement applaudis par un p</w:t>
      </w:r>
      <w:r w:rsidR="001B7111">
        <w:t>ublic enthousiaste, les ZEMLINSKY</w:t>
      </w:r>
      <w:r>
        <w:t xml:space="preserve"> ne se firent pas prier pour donner un bis : le final du Quatuor Américain de DVORAK</w:t>
      </w:r>
      <w:r w:rsidR="007C047F">
        <w:t>, rondo joyeux mettant en valeur chaque instrument, tour à tour.</w:t>
      </w:r>
    </w:p>
    <w:p w:rsidR="00E2369A" w:rsidRDefault="00E2369A" w:rsidP="008C2FE8">
      <w:pPr>
        <w:jc w:val="both"/>
      </w:pPr>
    </w:p>
    <w:p w:rsidR="000A46C4" w:rsidRDefault="007C047F" w:rsidP="008C2FE8">
      <w:pPr>
        <w:jc w:val="both"/>
      </w:pPr>
      <w:r>
        <w:t xml:space="preserve">La dédicace de leurs CD par les interprètes descendus de scène pour retrouver leur public </w:t>
      </w:r>
      <w:r w:rsidR="000A46C4">
        <w:t>et prendre</w:t>
      </w:r>
      <w:r>
        <w:t xml:space="preserve"> le verre de l’amitié</w:t>
      </w:r>
      <w:r w:rsidR="000A46C4">
        <w:t xml:space="preserve"> fut </w:t>
      </w:r>
      <w:r w:rsidR="00E2369A">
        <w:t xml:space="preserve">aussi </w:t>
      </w:r>
      <w:r w:rsidR="000A46C4">
        <w:t xml:space="preserve">l’occasion de parler de leurs projets (bientôt l’intégrale des quatuors de DVORAK !). </w:t>
      </w:r>
    </w:p>
    <w:p w:rsidR="007C047F" w:rsidRPr="008C2FE8" w:rsidRDefault="000A46C4" w:rsidP="00E2369A">
      <w:pPr>
        <w:jc w:val="both"/>
      </w:pPr>
      <w:r>
        <w:t>Avec les ZEM</w:t>
      </w:r>
      <w:r w:rsidR="001B7111">
        <w:t>L</w:t>
      </w:r>
      <w:r>
        <w:t>INSKI, se prolonge la lignée des grands quatuors tchèques, et notamment ceux que nous avons pu apprécier à Pornic et qui les ont aussi formés : les quatuors TALIC</w:t>
      </w:r>
      <w:r w:rsidR="00E2369A">
        <w:t>H</w:t>
      </w:r>
      <w:r>
        <w:t xml:space="preserve"> et PR</w:t>
      </w:r>
      <w:r>
        <w:t>A</w:t>
      </w:r>
      <w:r>
        <w:t>ZAK.</w:t>
      </w:r>
    </w:p>
    <w:p w:rsidR="008C2FE8" w:rsidRPr="000A46C4" w:rsidRDefault="000A46C4" w:rsidP="00E2369A">
      <w:pPr>
        <w:jc w:val="both"/>
      </w:pPr>
      <w:r w:rsidRPr="000A46C4">
        <w:t>Vous pourrez retrouver les ZEM</w:t>
      </w:r>
      <w:r w:rsidR="001B7111">
        <w:t>L</w:t>
      </w:r>
      <w:r w:rsidRPr="000A46C4">
        <w:t>INSKI</w:t>
      </w:r>
      <w:r>
        <w:t xml:space="preserve"> grâce à leurs nombreux enregistrements pour le label français Praga Digitals.</w:t>
      </w:r>
    </w:p>
    <w:p w:rsidR="00CE091C" w:rsidRDefault="00CE091C" w:rsidP="00F65F7D">
      <w:pPr>
        <w:jc w:val="both"/>
      </w:pPr>
      <w:bookmarkStart w:id="0" w:name="_GoBack"/>
      <w:bookmarkEnd w:id="0"/>
    </w:p>
    <w:p w:rsidR="00BB49B2" w:rsidRPr="00726F3A" w:rsidRDefault="00A4065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E091C">
        <w:rPr>
          <w:rFonts w:ascii="Times New Roman" w:hAnsi="Times New Roman" w:cs="Times New Roman"/>
          <w:sz w:val="24"/>
        </w:rPr>
        <w:t>rochain Concertino avec</w:t>
      </w:r>
      <w:r w:rsidR="001B7111">
        <w:rPr>
          <w:rFonts w:ascii="Times New Roman" w:hAnsi="Times New Roman" w:cs="Times New Roman"/>
          <w:sz w:val="24"/>
        </w:rPr>
        <w:t xml:space="preserve"> </w:t>
      </w:r>
      <w:r w:rsidR="00F547EC">
        <w:rPr>
          <w:rFonts w:ascii="Times New Roman" w:hAnsi="Times New Roman" w:cs="Times New Roman"/>
          <w:sz w:val="24"/>
        </w:rPr>
        <w:t xml:space="preserve">l’ensemble vocal RÉSONNANCE pour un programme de la Renaissance à l’église du Bourg du Clion le dimanche 28 avril (17h), </w:t>
      </w:r>
      <w:r>
        <w:rPr>
          <w:rFonts w:ascii="Times New Roman" w:hAnsi="Times New Roman" w:cs="Times New Roman"/>
          <w:sz w:val="24"/>
        </w:rPr>
        <w:t xml:space="preserve">avant </w:t>
      </w:r>
      <w:r w:rsidR="00F547EC">
        <w:rPr>
          <w:rFonts w:ascii="Times New Roman" w:hAnsi="Times New Roman" w:cs="Times New Roman"/>
          <w:sz w:val="24"/>
        </w:rPr>
        <w:t>le retour du grand violoniste Laurent KORCIA</w:t>
      </w:r>
      <w:r w:rsidR="006A7293">
        <w:rPr>
          <w:rFonts w:ascii="Times New Roman" w:hAnsi="Times New Roman" w:cs="Times New Roman"/>
          <w:sz w:val="24"/>
        </w:rPr>
        <w:t>,</w:t>
      </w:r>
      <w:r w:rsidR="00F547EC">
        <w:rPr>
          <w:rFonts w:ascii="Times New Roman" w:hAnsi="Times New Roman" w:cs="Times New Roman"/>
          <w:sz w:val="24"/>
        </w:rPr>
        <w:t xml:space="preserve"> accompagné au piano par François DUMONT</w:t>
      </w:r>
      <w:r w:rsidR="006A7293">
        <w:rPr>
          <w:rFonts w:ascii="Times New Roman" w:hAnsi="Times New Roman" w:cs="Times New Roman"/>
          <w:sz w:val="24"/>
        </w:rPr>
        <w:t>,</w:t>
      </w:r>
      <w:r w:rsidR="00F547EC">
        <w:rPr>
          <w:rFonts w:ascii="Times New Roman" w:hAnsi="Times New Roman" w:cs="Times New Roman"/>
          <w:sz w:val="24"/>
        </w:rPr>
        <w:t xml:space="preserve"> le samedi 11 mai à l’Espace du Val Saint-Martin, et </w:t>
      </w:r>
      <w:r>
        <w:rPr>
          <w:rFonts w:ascii="Times New Roman" w:hAnsi="Times New Roman" w:cs="Times New Roman"/>
          <w:sz w:val="24"/>
        </w:rPr>
        <w:t>la découverte d’</w:t>
      </w:r>
      <w:r w:rsidR="00F547EC">
        <w:rPr>
          <w:rFonts w:ascii="Times New Roman" w:hAnsi="Times New Roman" w:cs="Times New Roman"/>
          <w:sz w:val="24"/>
        </w:rPr>
        <w:t>Isabel VILLANUEVA, jeune altiste espagnole lauréate de nombreux prix internationaux le samedi 15 juin dans l’écrin de la Chapelle.</w:t>
      </w:r>
    </w:p>
    <w:p w:rsidR="00250EE4" w:rsidRPr="00726F3A" w:rsidRDefault="00250EE4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4553" w:rsidRPr="00726F3A" w:rsidRDefault="00492CDA">
      <w:pPr>
        <w:pStyle w:val="Standard"/>
        <w:jc w:val="both"/>
        <w:rPr>
          <w:rStyle w:val="Internetlink"/>
          <w:rFonts w:ascii="Times New Roman" w:hAnsi="Times New Roman" w:cs="Times New Roman"/>
          <w:color w:val="auto"/>
          <w:sz w:val="24"/>
          <w:u w:val="none"/>
        </w:rPr>
      </w:pPr>
      <w:r w:rsidRPr="00726F3A">
        <w:rPr>
          <w:rFonts w:ascii="Times New Roman" w:hAnsi="Times New Roman" w:cs="Times New Roman"/>
          <w:sz w:val="24"/>
        </w:rPr>
        <w:t>Informations</w:t>
      </w:r>
      <w:r w:rsidR="00C6399F">
        <w:rPr>
          <w:rFonts w:ascii="Times New Roman" w:hAnsi="Times New Roman" w:cs="Times New Roman"/>
          <w:sz w:val="24"/>
        </w:rPr>
        <w:t xml:space="preserve"> et</w:t>
      </w:r>
      <w:r w:rsidRPr="00726F3A">
        <w:rPr>
          <w:rFonts w:ascii="Times New Roman" w:hAnsi="Times New Roman" w:cs="Times New Roman"/>
          <w:sz w:val="24"/>
        </w:rPr>
        <w:t xml:space="preserve"> réservations à l</w:t>
      </w:r>
      <w:r w:rsidR="007429E4" w:rsidRPr="00726F3A">
        <w:rPr>
          <w:rFonts w:ascii="Times New Roman" w:hAnsi="Times New Roman" w:cs="Times New Roman"/>
          <w:sz w:val="24"/>
        </w:rPr>
        <w:t>’Office de Tourism</w:t>
      </w:r>
      <w:r w:rsidR="00954A1A" w:rsidRPr="00726F3A">
        <w:rPr>
          <w:rFonts w:ascii="Times New Roman" w:hAnsi="Times New Roman" w:cs="Times New Roman"/>
          <w:sz w:val="24"/>
        </w:rPr>
        <w:t xml:space="preserve">e de Pornic ou </w:t>
      </w:r>
      <w:r w:rsidRPr="00726F3A">
        <w:rPr>
          <w:rFonts w:ascii="Times New Roman" w:hAnsi="Times New Roman" w:cs="Times New Roman"/>
          <w:sz w:val="24"/>
        </w:rPr>
        <w:t xml:space="preserve">à </w:t>
      </w:r>
      <w:r w:rsidR="006F3A4D" w:rsidRPr="00726F3A">
        <w:rPr>
          <w:rFonts w:ascii="Times New Roman" w:hAnsi="Times New Roman" w:cs="Times New Roman"/>
          <w:smallCaps/>
          <w:sz w:val="24"/>
        </w:rPr>
        <w:t>Musica Por</w:t>
      </w:r>
      <w:r w:rsidR="00DE526A">
        <w:rPr>
          <w:rFonts w:ascii="Times New Roman" w:hAnsi="Times New Roman" w:cs="Times New Roman"/>
          <w:smallCaps/>
          <w:sz w:val="24"/>
        </w:rPr>
        <w:t>nic</w:t>
      </w:r>
      <w:r w:rsidR="00954A1A" w:rsidRPr="00726F3A">
        <w:rPr>
          <w:rFonts w:ascii="Times New Roman" w:hAnsi="Times New Roman" w:cs="Times New Roman"/>
          <w:smallCaps/>
          <w:sz w:val="24"/>
        </w:rPr>
        <w:t> :</w:t>
      </w:r>
    </w:p>
    <w:p w:rsidR="007429E4" w:rsidRPr="00726F3A" w:rsidRDefault="007429E4">
      <w:pPr>
        <w:pStyle w:val="Standard"/>
        <w:jc w:val="both"/>
        <w:rPr>
          <w:sz w:val="24"/>
        </w:rPr>
      </w:pPr>
      <w:r w:rsidRPr="00726F3A">
        <w:rPr>
          <w:rFonts w:ascii="Times New Roman" w:hAnsi="Times New Roman" w:cs="Times New Roman"/>
          <w:sz w:val="24"/>
        </w:rPr>
        <w:t>(</w:t>
      </w:r>
      <w:hyperlink r:id="rId8" w:history="1">
        <w:r w:rsidRPr="00726F3A">
          <w:rPr>
            <w:rStyle w:val="Lienhypertexte"/>
            <w:rFonts w:ascii="Times New Roman" w:hAnsi="Times New Roman" w:cs="Times New Roman"/>
            <w:sz w:val="24"/>
          </w:rPr>
          <w:t>http://concertinosdepornic.weebly.com)</w:t>
        </w:r>
      </w:hyperlink>
    </w:p>
    <w:p w:rsidR="00484553" w:rsidRPr="00726F3A" w:rsidRDefault="00484553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4553" w:rsidRDefault="00484553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4553" w:rsidRDefault="00492CDA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Agnès Florin,</w:t>
      </w:r>
    </w:p>
    <w:p w:rsidR="00484553" w:rsidRDefault="00492CDA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Professeur à l’université de Nantes.</w:t>
      </w:r>
    </w:p>
    <w:p w:rsidR="00484553" w:rsidRDefault="00484553">
      <w:pPr>
        <w:pStyle w:val="Standard"/>
        <w:jc w:val="both"/>
        <w:rPr>
          <w:rFonts w:ascii="Times New Roman" w:hAnsi="Times New Roman" w:cs="Times New Roman"/>
          <w:i/>
          <w:sz w:val="24"/>
        </w:rPr>
      </w:pPr>
    </w:p>
    <w:sectPr w:rsidR="00484553" w:rsidSect="00E24F98">
      <w:pgSz w:w="11906" w:h="16838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A2" w:rsidRDefault="008477A2">
      <w:r>
        <w:separator/>
      </w:r>
    </w:p>
  </w:endnote>
  <w:endnote w:type="continuationSeparator" w:id="1">
    <w:p w:rsidR="008477A2" w:rsidRDefault="0084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A2" w:rsidRDefault="008477A2">
      <w:r>
        <w:rPr>
          <w:color w:val="000000"/>
        </w:rPr>
        <w:separator/>
      </w:r>
    </w:p>
  </w:footnote>
  <w:footnote w:type="continuationSeparator" w:id="1">
    <w:p w:rsidR="008477A2" w:rsidRDefault="0084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2D9A"/>
    <w:multiLevelType w:val="multilevel"/>
    <w:tmpl w:val="42BC722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47605EBF"/>
    <w:multiLevelType w:val="multilevel"/>
    <w:tmpl w:val="1CC4FBA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556A7C21"/>
    <w:multiLevelType w:val="multilevel"/>
    <w:tmpl w:val="A0567A6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56D747DE"/>
    <w:multiLevelType w:val="multilevel"/>
    <w:tmpl w:val="888E193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5E40"/>
    <w:multiLevelType w:val="multilevel"/>
    <w:tmpl w:val="24540FA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635A42D8"/>
    <w:multiLevelType w:val="multilevel"/>
    <w:tmpl w:val="42B8157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43325D2"/>
    <w:multiLevelType w:val="multilevel"/>
    <w:tmpl w:val="2904C47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786B032F"/>
    <w:multiLevelType w:val="multilevel"/>
    <w:tmpl w:val="9C585F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58DD"/>
    <w:multiLevelType w:val="multilevel"/>
    <w:tmpl w:val="C10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553"/>
    <w:rsid w:val="000123DA"/>
    <w:rsid w:val="00020CD5"/>
    <w:rsid w:val="00020D99"/>
    <w:rsid w:val="00024F29"/>
    <w:rsid w:val="00030900"/>
    <w:rsid w:val="00055818"/>
    <w:rsid w:val="000651A1"/>
    <w:rsid w:val="00090084"/>
    <w:rsid w:val="00094C4F"/>
    <w:rsid w:val="000A46C4"/>
    <w:rsid w:val="000C010B"/>
    <w:rsid w:val="000D3E54"/>
    <w:rsid w:val="000D5228"/>
    <w:rsid w:val="000F5829"/>
    <w:rsid w:val="0011303E"/>
    <w:rsid w:val="00113232"/>
    <w:rsid w:val="001169DE"/>
    <w:rsid w:val="00152829"/>
    <w:rsid w:val="00161642"/>
    <w:rsid w:val="00194C42"/>
    <w:rsid w:val="001A0E6B"/>
    <w:rsid w:val="001B7111"/>
    <w:rsid w:val="001C24E6"/>
    <w:rsid w:val="001E15D4"/>
    <w:rsid w:val="001F3B6F"/>
    <w:rsid w:val="002118A0"/>
    <w:rsid w:val="00215F78"/>
    <w:rsid w:val="002266F4"/>
    <w:rsid w:val="00226A60"/>
    <w:rsid w:val="00232D89"/>
    <w:rsid w:val="00237253"/>
    <w:rsid w:val="00245964"/>
    <w:rsid w:val="00250EE4"/>
    <w:rsid w:val="00253C10"/>
    <w:rsid w:val="00257E54"/>
    <w:rsid w:val="0027000E"/>
    <w:rsid w:val="00275B7F"/>
    <w:rsid w:val="0029060F"/>
    <w:rsid w:val="00291E38"/>
    <w:rsid w:val="002A626A"/>
    <w:rsid w:val="002A6642"/>
    <w:rsid w:val="002F5E92"/>
    <w:rsid w:val="00302A75"/>
    <w:rsid w:val="00327965"/>
    <w:rsid w:val="00344FC6"/>
    <w:rsid w:val="00361969"/>
    <w:rsid w:val="003726C2"/>
    <w:rsid w:val="003730BA"/>
    <w:rsid w:val="00394432"/>
    <w:rsid w:val="003B2EDC"/>
    <w:rsid w:val="003C4D39"/>
    <w:rsid w:val="003C765A"/>
    <w:rsid w:val="003D3AB8"/>
    <w:rsid w:val="003F05F0"/>
    <w:rsid w:val="003F0634"/>
    <w:rsid w:val="00403268"/>
    <w:rsid w:val="00422B34"/>
    <w:rsid w:val="004346AE"/>
    <w:rsid w:val="00444272"/>
    <w:rsid w:val="00484553"/>
    <w:rsid w:val="004871C9"/>
    <w:rsid w:val="00492CDA"/>
    <w:rsid w:val="004A65A9"/>
    <w:rsid w:val="004A6BA9"/>
    <w:rsid w:val="004A6F4D"/>
    <w:rsid w:val="004B649D"/>
    <w:rsid w:val="004E5223"/>
    <w:rsid w:val="005064DC"/>
    <w:rsid w:val="00526258"/>
    <w:rsid w:val="0059377A"/>
    <w:rsid w:val="005A162B"/>
    <w:rsid w:val="005A77BD"/>
    <w:rsid w:val="005B0BCF"/>
    <w:rsid w:val="005C14E9"/>
    <w:rsid w:val="005C2483"/>
    <w:rsid w:val="005C317C"/>
    <w:rsid w:val="005E31BF"/>
    <w:rsid w:val="006716F7"/>
    <w:rsid w:val="0068592D"/>
    <w:rsid w:val="0068678C"/>
    <w:rsid w:val="006A14C2"/>
    <w:rsid w:val="006A7293"/>
    <w:rsid w:val="006B23EC"/>
    <w:rsid w:val="006C2C97"/>
    <w:rsid w:val="006C74B5"/>
    <w:rsid w:val="006E11E9"/>
    <w:rsid w:val="006F0653"/>
    <w:rsid w:val="006F18D4"/>
    <w:rsid w:val="006F3A4D"/>
    <w:rsid w:val="00715130"/>
    <w:rsid w:val="00726F3A"/>
    <w:rsid w:val="007429E4"/>
    <w:rsid w:val="00742C69"/>
    <w:rsid w:val="00743B22"/>
    <w:rsid w:val="007926B1"/>
    <w:rsid w:val="00793F75"/>
    <w:rsid w:val="007A5B77"/>
    <w:rsid w:val="007B05B7"/>
    <w:rsid w:val="007B21F4"/>
    <w:rsid w:val="007C047F"/>
    <w:rsid w:val="007F2A87"/>
    <w:rsid w:val="00811D4D"/>
    <w:rsid w:val="008214A1"/>
    <w:rsid w:val="00826C1D"/>
    <w:rsid w:val="00831CD8"/>
    <w:rsid w:val="008477A2"/>
    <w:rsid w:val="00853128"/>
    <w:rsid w:val="00861A22"/>
    <w:rsid w:val="00862041"/>
    <w:rsid w:val="00876747"/>
    <w:rsid w:val="00884E99"/>
    <w:rsid w:val="00892EB1"/>
    <w:rsid w:val="008B2BAE"/>
    <w:rsid w:val="008C2FE8"/>
    <w:rsid w:val="008C4957"/>
    <w:rsid w:val="008C506D"/>
    <w:rsid w:val="008E22A7"/>
    <w:rsid w:val="00901103"/>
    <w:rsid w:val="00905943"/>
    <w:rsid w:val="009171D5"/>
    <w:rsid w:val="0093023D"/>
    <w:rsid w:val="00934AC0"/>
    <w:rsid w:val="0093515E"/>
    <w:rsid w:val="00935D80"/>
    <w:rsid w:val="00943721"/>
    <w:rsid w:val="009547EC"/>
    <w:rsid w:val="00954A1A"/>
    <w:rsid w:val="00990B7B"/>
    <w:rsid w:val="00991FD9"/>
    <w:rsid w:val="009B0689"/>
    <w:rsid w:val="009B255B"/>
    <w:rsid w:val="009E21BB"/>
    <w:rsid w:val="00A032A4"/>
    <w:rsid w:val="00A0521C"/>
    <w:rsid w:val="00A14C3E"/>
    <w:rsid w:val="00A20FE8"/>
    <w:rsid w:val="00A236E4"/>
    <w:rsid w:val="00A3119E"/>
    <w:rsid w:val="00A4065D"/>
    <w:rsid w:val="00A60345"/>
    <w:rsid w:val="00A63CA0"/>
    <w:rsid w:val="00AC5411"/>
    <w:rsid w:val="00AE44D0"/>
    <w:rsid w:val="00B14B1E"/>
    <w:rsid w:val="00B37E2D"/>
    <w:rsid w:val="00B50F5E"/>
    <w:rsid w:val="00B523FA"/>
    <w:rsid w:val="00B7107C"/>
    <w:rsid w:val="00B85ECA"/>
    <w:rsid w:val="00BB49B2"/>
    <w:rsid w:val="00BB61B8"/>
    <w:rsid w:val="00BE265C"/>
    <w:rsid w:val="00BE52BC"/>
    <w:rsid w:val="00C22D01"/>
    <w:rsid w:val="00C503D6"/>
    <w:rsid w:val="00C6399F"/>
    <w:rsid w:val="00C830F8"/>
    <w:rsid w:val="00C84CE1"/>
    <w:rsid w:val="00C875D2"/>
    <w:rsid w:val="00CC1823"/>
    <w:rsid w:val="00CE091C"/>
    <w:rsid w:val="00CF09AE"/>
    <w:rsid w:val="00D04B12"/>
    <w:rsid w:val="00D077A5"/>
    <w:rsid w:val="00D12F40"/>
    <w:rsid w:val="00D1720A"/>
    <w:rsid w:val="00D307DD"/>
    <w:rsid w:val="00D35A5D"/>
    <w:rsid w:val="00D40C82"/>
    <w:rsid w:val="00D41564"/>
    <w:rsid w:val="00D51F5D"/>
    <w:rsid w:val="00D54EBC"/>
    <w:rsid w:val="00D87929"/>
    <w:rsid w:val="00D90278"/>
    <w:rsid w:val="00D92B8C"/>
    <w:rsid w:val="00D942AB"/>
    <w:rsid w:val="00DD20FF"/>
    <w:rsid w:val="00DE526A"/>
    <w:rsid w:val="00E05D1B"/>
    <w:rsid w:val="00E07D26"/>
    <w:rsid w:val="00E232DA"/>
    <w:rsid w:val="00E2369A"/>
    <w:rsid w:val="00E24F98"/>
    <w:rsid w:val="00EA0D87"/>
    <w:rsid w:val="00EB6387"/>
    <w:rsid w:val="00EC359D"/>
    <w:rsid w:val="00EC512C"/>
    <w:rsid w:val="00ED5614"/>
    <w:rsid w:val="00F13B30"/>
    <w:rsid w:val="00F528FB"/>
    <w:rsid w:val="00F547EC"/>
    <w:rsid w:val="00F617EB"/>
    <w:rsid w:val="00F64A75"/>
    <w:rsid w:val="00F65F7D"/>
    <w:rsid w:val="00F9258A"/>
    <w:rsid w:val="00FE2CB7"/>
    <w:rsid w:val="00FE5AFD"/>
    <w:rsid w:val="00FF485F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D6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itre1">
    <w:name w:val="heading 1"/>
    <w:basedOn w:val="Standard"/>
    <w:next w:val="Textbody"/>
    <w:rsid w:val="00E24F98"/>
    <w:pPr>
      <w:widowControl/>
      <w:suppressAutoHyphens w:val="0"/>
      <w:outlineLvl w:val="0"/>
    </w:pPr>
    <w:rPr>
      <w:rFonts w:ascii="Times" w:eastAsia="Times New Roman" w:hAnsi="Times" w:cs="Times New Roman"/>
      <w:b/>
      <w:sz w:val="48"/>
      <w:szCs w:val="20"/>
    </w:rPr>
  </w:style>
  <w:style w:type="paragraph" w:styleId="Titre2">
    <w:name w:val="heading 2"/>
    <w:basedOn w:val="Standard"/>
    <w:next w:val="Standard"/>
    <w:rsid w:val="00E24F98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Textbody"/>
    <w:rsid w:val="00E24F98"/>
    <w:pPr>
      <w:widowControl/>
      <w:suppressAutoHyphens w:val="0"/>
      <w:outlineLvl w:val="2"/>
    </w:pPr>
    <w:rPr>
      <w:rFonts w:ascii="Times" w:eastAsia="Times New Roman" w:hAnsi="Times" w:cs="Times New Roman"/>
      <w:b/>
      <w:sz w:val="27"/>
      <w:szCs w:val="20"/>
    </w:rPr>
  </w:style>
  <w:style w:type="paragraph" w:styleId="Titre4">
    <w:name w:val="heading 4"/>
    <w:basedOn w:val="Standard"/>
    <w:next w:val="Standard"/>
    <w:rsid w:val="00E24F98"/>
    <w:pPr>
      <w:keepNext/>
      <w:spacing w:before="240" w:after="60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24F98"/>
    <w:rPr>
      <w:rFonts w:ascii="Trebuchet MS" w:eastAsia="Cambria" w:hAnsi="Trebuchet MS" w:cs="Cambria"/>
      <w:sz w:val="18"/>
      <w:lang w:bidi="ar-SA"/>
    </w:rPr>
  </w:style>
  <w:style w:type="paragraph" w:customStyle="1" w:styleId="Heading">
    <w:name w:val="Heading"/>
    <w:basedOn w:val="Standard"/>
    <w:next w:val="Textbody"/>
    <w:rsid w:val="00E24F9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24F98"/>
    <w:pPr>
      <w:spacing w:after="120"/>
    </w:pPr>
  </w:style>
  <w:style w:type="paragraph" w:styleId="Liste">
    <w:name w:val="List"/>
    <w:basedOn w:val="Textbody"/>
    <w:rsid w:val="00E24F98"/>
    <w:rPr>
      <w:rFonts w:cs="Tahoma"/>
    </w:rPr>
  </w:style>
  <w:style w:type="paragraph" w:styleId="Lgende">
    <w:name w:val="caption"/>
    <w:basedOn w:val="Standard"/>
    <w:rsid w:val="00E24F9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E24F98"/>
    <w:pPr>
      <w:suppressLineNumbers/>
    </w:pPr>
    <w:rPr>
      <w:rFonts w:cs="Tahoma"/>
    </w:rPr>
  </w:style>
  <w:style w:type="paragraph" w:customStyle="1" w:styleId="WW-Titre">
    <w:name w:val="WW-Titre"/>
    <w:basedOn w:val="Standard"/>
    <w:next w:val="Textbody"/>
    <w:rsid w:val="00E24F9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ous-titre">
    <w:name w:val="Subtitle"/>
    <w:basedOn w:val="Heading"/>
    <w:next w:val="Textbody"/>
    <w:rsid w:val="00E24F98"/>
    <w:pPr>
      <w:jc w:val="center"/>
    </w:pPr>
    <w:rPr>
      <w:i/>
      <w:iCs/>
    </w:rPr>
  </w:style>
  <w:style w:type="paragraph" w:customStyle="1" w:styleId="last">
    <w:name w:val="last"/>
    <w:basedOn w:val="Standard"/>
    <w:rsid w:val="00E24F98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Standard"/>
    <w:rsid w:val="00E24F98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customStyle="1" w:styleId="Textedebulles1">
    <w:name w:val="Texte de bulles1"/>
    <w:basedOn w:val="Standard"/>
    <w:rsid w:val="00E24F98"/>
    <w:pPr>
      <w:widowControl/>
      <w:suppressAutoHyphens w:val="0"/>
    </w:pPr>
    <w:rPr>
      <w:rFonts w:ascii="Lucida Grande" w:eastAsia="Times New Roman" w:hAnsi="Lucida Grande" w:cs="Times New Roman"/>
      <w:szCs w:val="18"/>
    </w:rPr>
  </w:style>
  <w:style w:type="paragraph" w:customStyle="1" w:styleId="Pardeliste1">
    <w:name w:val="Par. de liste1"/>
    <w:basedOn w:val="Standard"/>
    <w:rsid w:val="00E24F98"/>
    <w:pPr>
      <w:widowControl/>
      <w:suppressAutoHyphens w:val="0"/>
      <w:ind w:left="720"/>
    </w:pPr>
    <w:rPr>
      <w:rFonts w:ascii="Cambria" w:eastAsia="Times New Roman" w:hAnsi="Cambria" w:cs="Times New Roman"/>
      <w:sz w:val="24"/>
    </w:rPr>
  </w:style>
  <w:style w:type="paragraph" w:customStyle="1" w:styleId="Citation1">
    <w:name w:val="Citation1"/>
    <w:basedOn w:val="Standard"/>
    <w:next w:val="Standard"/>
    <w:rsid w:val="00E24F9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WW8Num1z0">
    <w:name w:val="WW8Num1z0"/>
    <w:rsid w:val="00E24F98"/>
    <w:rPr>
      <w:rFonts w:ascii="Symbol" w:eastAsia="Symbol" w:hAnsi="Symbol" w:cs="Symbol"/>
      <w:sz w:val="20"/>
    </w:rPr>
  </w:style>
  <w:style w:type="character" w:customStyle="1" w:styleId="WW8Num1z1">
    <w:name w:val="WW8Num1z1"/>
    <w:rsid w:val="00E24F98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E24F98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E24F98"/>
    <w:rPr>
      <w:rFonts w:ascii="Symbol" w:eastAsia="Symbol" w:hAnsi="Symbol" w:cs="Symbol"/>
      <w:sz w:val="20"/>
    </w:rPr>
  </w:style>
  <w:style w:type="character" w:customStyle="1" w:styleId="WW8Num2z1">
    <w:name w:val="WW8Num2z1"/>
    <w:rsid w:val="00E24F98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sid w:val="00E24F98"/>
    <w:rPr>
      <w:rFonts w:ascii="Wingdings" w:eastAsia="Wingdings" w:hAnsi="Wingdings" w:cs="Wingdings"/>
      <w:sz w:val="20"/>
    </w:rPr>
  </w:style>
  <w:style w:type="character" w:customStyle="1" w:styleId="WW8Num3z0">
    <w:name w:val="WW8Num3z0"/>
    <w:rsid w:val="00E24F98"/>
    <w:rPr>
      <w:rFonts w:ascii="Symbol" w:eastAsia="Symbol" w:hAnsi="Symbol" w:cs="Symbol"/>
      <w:sz w:val="20"/>
    </w:rPr>
  </w:style>
  <w:style w:type="character" w:customStyle="1" w:styleId="WW8Num3z1">
    <w:name w:val="WW8Num3z1"/>
    <w:rsid w:val="00E24F98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E24F98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E24F98"/>
  </w:style>
  <w:style w:type="character" w:customStyle="1" w:styleId="WW8Num4z1">
    <w:name w:val="WW8Num4z1"/>
    <w:rsid w:val="00E24F98"/>
  </w:style>
  <w:style w:type="character" w:customStyle="1" w:styleId="WW8Num4z2">
    <w:name w:val="WW8Num4z2"/>
    <w:rsid w:val="00E24F98"/>
  </w:style>
  <w:style w:type="character" w:customStyle="1" w:styleId="WW8Num4z3">
    <w:name w:val="WW8Num4z3"/>
    <w:rsid w:val="00E24F98"/>
  </w:style>
  <w:style w:type="character" w:customStyle="1" w:styleId="WW8Num4z4">
    <w:name w:val="WW8Num4z4"/>
    <w:rsid w:val="00E24F98"/>
  </w:style>
  <w:style w:type="character" w:customStyle="1" w:styleId="WW8Num4z5">
    <w:name w:val="WW8Num4z5"/>
    <w:rsid w:val="00E24F98"/>
  </w:style>
  <w:style w:type="character" w:customStyle="1" w:styleId="WW8Num4z6">
    <w:name w:val="WW8Num4z6"/>
    <w:rsid w:val="00E24F98"/>
  </w:style>
  <w:style w:type="character" w:customStyle="1" w:styleId="WW8Num4z7">
    <w:name w:val="WW8Num4z7"/>
    <w:rsid w:val="00E24F98"/>
  </w:style>
  <w:style w:type="character" w:customStyle="1" w:styleId="WW8Num4z8">
    <w:name w:val="WW8Num4z8"/>
    <w:rsid w:val="00E24F98"/>
  </w:style>
  <w:style w:type="character" w:customStyle="1" w:styleId="WW8Num5z0">
    <w:name w:val="WW8Num5z0"/>
    <w:rsid w:val="00E24F98"/>
    <w:rPr>
      <w:rFonts w:ascii="Symbol" w:eastAsia="Symbol" w:hAnsi="Symbol" w:cs="Symbol"/>
      <w:sz w:val="20"/>
    </w:rPr>
  </w:style>
  <w:style w:type="character" w:customStyle="1" w:styleId="WW8Num5z1">
    <w:name w:val="WW8Num5z1"/>
    <w:rsid w:val="00E24F98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sid w:val="00E24F98"/>
    <w:rPr>
      <w:rFonts w:ascii="Wingdings" w:eastAsia="Wingdings" w:hAnsi="Wingdings" w:cs="Wingdings"/>
      <w:sz w:val="20"/>
    </w:rPr>
  </w:style>
  <w:style w:type="character" w:customStyle="1" w:styleId="WW8Num6z0">
    <w:name w:val="WW8Num6z0"/>
    <w:rsid w:val="00E24F98"/>
    <w:rPr>
      <w:rFonts w:ascii="Symbol" w:eastAsia="Symbol" w:hAnsi="Symbol" w:cs="Symbol"/>
      <w:sz w:val="20"/>
    </w:rPr>
  </w:style>
  <w:style w:type="character" w:customStyle="1" w:styleId="WW8Num6z1">
    <w:name w:val="WW8Num6z1"/>
    <w:rsid w:val="00E24F98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sid w:val="00E24F98"/>
    <w:rPr>
      <w:rFonts w:ascii="Wingdings" w:eastAsia="Wingdings" w:hAnsi="Wingdings" w:cs="Wingdings"/>
      <w:sz w:val="20"/>
    </w:rPr>
  </w:style>
  <w:style w:type="character" w:customStyle="1" w:styleId="WW8Num7z0">
    <w:name w:val="WW8Num7z0"/>
    <w:rsid w:val="00E24F98"/>
  </w:style>
  <w:style w:type="character" w:customStyle="1" w:styleId="WW8Num7z1">
    <w:name w:val="WW8Num7z1"/>
    <w:rsid w:val="00E24F98"/>
  </w:style>
  <w:style w:type="character" w:customStyle="1" w:styleId="WW8Num7z2">
    <w:name w:val="WW8Num7z2"/>
    <w:rsid w:val="00E24F98"/>
  </w:style>
  <w:style w:type="character" w:customStyle="1" w:styleId="WW8Num7z3">
    <w:name w:val="WW8Num7z3"/>
    <w:rsid w:val="00E24F98"/>
  </w:style>
  <w:style w:type="character" w:customStyle="1" w:styleId="WW8Num7z4">
    <w:name w:val="WW8Num7z4"/>
    <w:rsid w:val="00E24F98"/>
  </w:style>
  <w:style w:type="character" w:customStyle="1" w:styleId="WW8Num7z5">
    <w:name w:val="WW8Num7z5"/>
    <w:rsid w:val="00E24F98"/>
  </w:style>
  <w:style w:type="character" w:customStyle="1" w:styleId="WW8Num7z6">
    <w:name w:val="WW8Num7z6"/>
    <w:rsid w:val="00E24F98"/>
  </w:style>
  <w:style w:type="character" w:customStyle="1" w:styleId="WW8Num7z7">
    <w:name w:val="WW8Num7z7"/>
    <w:rsid w:val="00E24F98"/>
  </w:style>
  <w:style w:type="character" w:customStyle="1" w:styleId="WW8Num7z8">
    <w:name w:val="WW8Num7z8"/>
    <w:rsid w:val="00E24F98"/>
  </w:style>
  <w:style w:type="character" w:customStyle="1" w:styleId="WW8Num8z0">
    <w:name w:val="WW8Num8z0"/>
    <w:rsid w:val="00E24F98"/>
  </w:style>
  <w:style w:type="character" w:customStyle="1" w:styleId="WW8Num8z1">
    <w:name w:val="WW8Num8z1"/>
    <w:rsid w:val="00E24F98"/>
  </w:style>
  <w:style w:type="character" w:customStyle="1" w:styleId="WW8Num8z2">
    <w:name w:val="WW8Num8z2"/>
    <w:rsid w:val="00E24F98"/>
  </w:style>
  <w:style w:type="character" w:customStyle="1" w:styleId="WW8Num8z3">
    <w:name w:val="WW8Num8z3"/>
    <w:rsid w:val="00E24F98"/>
  </w:style>
  <w:style w:type="character" w:customStyle="1" w:styleId="WW8Num8z4">
    <w:name w:val="WW8Num8z4"/>
    <w:rsid w:val="00E24F98"/>
  </w:style>
  <w:style w:type="character" w:customStyle="1" w:styleId="WW8Num8z5">
    <w:name w:val="WW8Num8z5"/>
    <w:rsid w:val="00E24F98"/>
  </w:style>
  <w:style w:type="character" w:customStyle="1" w:styleId="WW8Num8z6">
    <w:name w:val="WW8Num8z6"/>
    <w:rsid w:val="00E24F98"/>
  </w:style>
  <w:style w:type="character" w:customStyle="1" w:styleId="WW8Num8z7">
    <w:name w:val="WW8Num8z7"/>
    <w:rsid w:val="00E24F98"/>
  </w:style>
  <w:style w:type="character" w:customStyle="1" w:styleId="WW8Num8z8">
    <w:name w:val="WW8Num8z8"/>
    <w:rsid w:val="00E24F98"/>
  </w:style>
  <w:style w:type="character" w:customStyle="1" w:styleId="Policepardfaut1">
    <w:name w:val="Police par défaut1"/>
    <w:rsid w:val="00E24F98"/>
  </w:style>
  <w:style w:type="character" w:customStyle="1" w:styleId="Titre1Car">
    <w:name w:val="Titre 1 Car"/>
    <w:rsid w:val="00E24F98"/>
    <w:rPr>
      <w:rFonts w:ascii="Times" w:eastAsia="Times" w:hAnsi="Times" w:cs="Times"/>
      <w:b/>
      <w:kern w:val="3"/>
      <w:sz w:val="48"/>
    </w:rPr>
  </w:style>
  <w:style w:type="character" w:customStyle="1" w:styleId="Absatz-Standardschriftart">
    <w:name w:val="Absatz-Standardschriftart"/>
    <w:rsid w:val="00E24F98"/>
  </w:style>
  <w:style w:type="character" w:customStyle="1" w:styleId="WW-Policepardfaut">
    <w:name w:val="WW-Police par défaut"/>
    <w:rsid w:val="00E24F98"/>
  </w:style>
  <w:style w:type="character" w:customStyle="1" w:styleId="WW-Policepardfaut1">
    <w:name w:val="WW-Police par défaut1"/>
    <w:rsid w:val="00E24F98"/>
  </w:style>
  <w:style w:type="character" w:customStyle="1" w:styleId="WW-Absatz-Standardschriftart">
    <w:name w:val="WW-Absatz-Standardschriftart"/>
    <w:rsid w:val="00E24F98"/>
  </w:style>
  <w:style w:type="character" w:customStyle="1" w:styleId="WW-Policepardfaut11">
    <w:name w:val="WW-Police par défaut11"/>
    <w:rsid w:val="00E24F98"/>
  </w:style>
  <w:style w:type="character" w:customStyle="1" w:styleId="WW-Absatz-Standardschriftart1">
    <w:name w:val="WW-Absatz-Standardschriftart1"/>
    <w:rsid w:val="00E24F98"/>
  </w:style>
  <w:style w:type="character" w:customStyle="1" w:styleId="WW-Policepardfaut111">
    <w:name w:val="WW-Police par défaut111"/>
    <w:rsid w:val="00E24F98"/>
  </w:style>
  <w:style w:type="character" w:customStyle="1" w:styleId="rgctlv">
    <w:name w:val="rg_ctlv"/>
    <w:basedOn w:val="WW-Policepardfaut1"/>
    <w:rsid w:val="00E24F98"/>
  </w:style>
  <w:style w:type="character" w:customStyle="1" w:styleId="Internetlink">
    <w:name w:val="Internet link"/>
    <w:rsid w:val="00E24F98"/>
    <w:rPr>
      <w:color w:val="0000FF"/>
      <w:u w:val="single"/>
    </w:rPr>
  </w:style>
  <w:style w:type="character" w:customStyle="1" w:styleId="VisitedInternetLink">
    <w:name w:val="Visited Internet Link"/>
    <w:rsid w:val="00E24F98"/>
    <w:rPr>
      <w:color w:val="800080"/>
      <w:u w:val="single"/>
    </w:rPr>
  </w:style>
  <w:style w:type="character" w:customStyle="1" w:styleId="StrongEmphasis">
    <w:name w:val="Strong Emphasis"/>
    <w:rsid w:val="00E24F98"/>
    <w:rPr>
      <w:b/>
    </w:rPr>
  </w:style>
  <w:style w:type="character" w:styleId="Accentuation">
    <w:name w:val="Emphasis"/>
    <w:rsid w:val="00E24F98"/>
    <w:rPr>
      <w:i/>
    </w:rPr>
  </w:style>
  <w:style w:type="character" w:customStyle="1" w:styleId="rgilmn">
    <w:name w:val="rg_ilmn"/>
    <w:basedOn w:val="Policepardfaut1"/>
    <w:rsid w:val="00E24F98"/>
  </w:style>
  <w:style w:type="character" w:customStyle="1" w:styleId="date-liennowrapdatasortkey">
    <w:name w:val="date-lien nowrap datasortkey"/>
    <w:basedOn w:val="Policepardfaut1"/>
    <w:rsid w:val="00E24F98"/>
  </w:style>
  <w:style w:type="character" w:customStyle="1" w:styleId="TextedebullesCar">
    <w:name w:val="Texte de bulles Car"/>
    <w:rsid w:val="00E24F98"/>
    <w:rPr>
      <w:rFonts w:ascii="Lucida Grande" w:eastAsia="Times New Roman" w:hAnsi="Lucida Grande" w:cs="Times New Roman"/>
      <w:sz w:val="18"/>
      <w:szCs w:val="18"/>
    </w:rPr>
  </w:style>
  <w:style w:type="character" w:customStyle="1" w:styleId="Titre2Car">
    <w:name w:val="Titre 2 Car"/>
    <w:rsid w:val="00E24F9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rsid w:val="00E24F98"/>
    <w:rPr>
      <w:rFonts w:ascii="Times" w:eastAsia="Times" w:hAnsi="Times" w:cs="Times"/>
      <w:b/>
      <w:sz w:val="27"/>
    </w:rPr>
  </w:style>
  <w:style w:type="character" w:customStyle="1" w:styleId="mw-headline">
    <w:name w:val="mw-headline"/>
    <w:basedOn w:val="Policepardfaut1"/>
    <w:rsid w:val="00E24F98"/>
  </w:style>
  <w:style w:type="character" w:customStyle="1" w:styleId="new">
    <w:name w:val="new"/>
    <w:basedOn w:val="Policepardfaut1"/>
    <w:rsid w:val="00E24F98"/>
  </w:style>
  <w:style w:type="character" w:customStyle="1" w:styleId="Titre4Car">
    <w:name w:val="Titre 4 Car"/>
    <w:rsid w:val="00E24F9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xtexposedshow">
    <w:name w:val="text_exposed_show"/>
    <w:basedOn w:val="Policepardfaut1"/>
    <w:rsid w:val="00E24F98"/>
  </w:style>
  <w:style w:type="character" w:customStyle="1" w:styleId="Rfrenceple1">
    <w:name w:val="Référence pâle1"/>
    <w:rsid w:val="00E24F98"/>
    <w:rPr>
      <w:smallCaps/>
      <w:color w:val="5A5A5A"/>
    </w:rPr>
  </w:style>
  <w:style w:type="character" w:customStyle="1" w:styleId="CitationCar">
    <w:name w:val="Citation Car"/>
    <w:rsid w:val="00E24F98"/>
    <w:rPr>
      <w:rFonts w:ascii="Trebuchet MS" w:eastAsia="Cambria" w:hAnsi="Trebuchet MS" w:cs="Cambria"/>
      <w:i/>
      <w:iCs/>
      <w:color w:val="404040"/>
      <w:sz w:val="18"/>
      <w:szCs w:val="24"/>
    </w:rPr>
  </w:style>
  <w:style w:type="character" w:customStyle="1" w:styleId="Rfrenceintense1">
    <w:name w:val="Référence intense1"/>
    <w:rsid w:val="00E24F98"/>
    <w:rPr>
      <w:b/>
      <w:bCs/>
      <w:smallCaps/>
      <w:color w:val="5B9BD5"/>
      <w:spacing w:val="5"/>
    </w:rPr>
  </w:style>
  <w:style w:type="numbering" w:customStyle="1" w:styleId="WW8Num1">
    <w:name w:val="WW8Num1"/>
    <w:basedOn w:val="Aucuneliste"/>
    <w:rsid w:val="00E24F98"/>
    <w:pPr>
      <w:numPr>
        <w:numId w:val="1"/>
      </w:numPr>
    </w:pPr>
  </w:style>
  <w:style w:type="numbering" w:customStyle="1" w:styleId="WW8Num2">
    <w:name w:val="WW8Num2"/>
    <w:basedOn w:val="Aucuneliste"/>
    <w:rsid w:val="00E24F98"/>
    <w:pPr>
      <w:numPr>
        <w:numId w:val="2"/>
      </w:numPr>
    </w:pPr>
  </w:style>
  <w:style w:type="numbering" w:customStyle="1" w:styleId="WW8Num3">
    <w:name w:val="WW8Num3"/>
    <w:basedOn w:val="Aucuneliste"/>
    <w:rsid w:val="00E24F98"/>
    <w:pPr>
      <w:numPr>
        <w:numId w:val="3"/>
      </w:numPr>
    </w:pPr>
  </w:style>
  <w:style w:type="numbering" w:customStyle="1" w:styleId="WW8Num4">
    <w:name w:val="WW8Num4"/>
    <w:basedOn w:val="Aucuneliste"/>
    <w:rsid w:val="00E24F98"/>
    <w:pPr>
      <w:numPr>
        <w:numId w:val="4"/>
      </w:numPr>
    </w:pPr>
  </w:style>
  <w:style w:type="numbering" w:customStyle="1" w:styleId="WW8Num5">
    <w:name w:val="WW8Num5"/>
    <w:basedOn w:val="Aucuneliste"/>
    <w:rsid w:val="00E24F98"/>
    <w:pPr>
      <w:numPr>
        <w:numId w:val="5"/>
      </w:numPr>
    </w:pPr>
  </w:style>
  <w:style w:type="numbering" w:customStyle="1" w:styleId="WW8Num6">
    <w:name w:val="WW8Num6"/>
    <w:basedOn w:val="Aucuneliste"/>
    <w:rsid w:val="00E24F98"/>
    <w:pPr>
      <w:numPr>
        <w:numId w:val="6"/>
      </w:numPr>
    </w:pPr>
  </w:style>
  <w:style w:type="numbering" w:customStyle="1" w:styleId="WW8Num7">
    <w:name w:val="WW8Num7"/>
    <w:basedOn w:val="Aucuneliste"/>
    <w:rsid w:val="00E24F98"/>
    <w:pPr>
      <w:numPr>
        <w:numId w:val="7"/>
      </w:numPr>
    </w:pPr>
  </w:style>
  <w:style w:type="numbering" w:customStyle="1" w:styleId="WW8Num8">
    <w:name w:val="WW8Num8"/>
    <w:basedOn w:val="Aucuneliste"/>
    <w:rsid w:val="00E24F98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sid w:val="007429E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09008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F18D4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2CB7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1B711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B7111"/>
    <w:rPr>
      <w:rFonts w:ascii="Tahoma" w:eastAsia="Times New Roman" w:hAnsi="Tahoma" w:cs="Tahoma"/>
      <w:kern w:val="0"/>
      <w:sz w:val="16"/>
      <w:szCs w:val="16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rtinosdepornic.weebly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Florin</dc:creator>
  <cp:lastModifiedBy>jean pierre jacquin</cp:lastModifiedBy>
  <cp:revision>2</cp:revision>
  <cp:lastPrinted>2015-09-14T09:54:00Z</cp:lastPrinted>
  <dcterms:created xsi:type="dcterms:W3CDTF">2019-03-25T09:51:00Z</dcterms:created>
  <dcterms:modified xsi:type="dcterms:W3CDTF">2019-03-25T09:51:00Z</dcterms:modified>
</cp:coreProperties>
</file>